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C9" w:rsidRPr="001474D2" w:rsidRDefault="00AC2EC9" w:rsidP="00AC2EC9">
      <w:pPr>
        <w:jc w:val="center"/>
        <w:rPr>
          <w:b/>
          <w:sz w:val="32"/>
          <w:szCs w:val="32"/>
        </w:rPr>
      </w:pPr>
    </w:p>
    <w:p w:rsidR="00AC2EC9" w:rsidRDefault="00AC2EC9" w:rsidP="00AC2EC9">
      <w:pPr>
        <w:jc w:val="center"/>
        <w:rPr>
          <w:b/>
          <w:sz w:val="32"/>
          <w:szCs w:val="32"/>
        </w:rPr>
      </w:pPr>
      <w:r>
        <w:rPr>
          <w:b/>
          <w:sz w:val="32"/>
          <w:szCs w:val="32"/>
        </w:rPr>
        <w:t>CONCORSO FOTOGRAFICO</w:t>
      </w:r>
    </w:p>
    <w:p w:rsidR="00AC2EC9" w:rsidRPr="00D870B2" w:rsidRDefault="00AC2EC9" w:rsidP="00AC2EC9">
      <w:pPr>
        <w:jc w:val="center"/>
        <w:rPr>
          <w:b/>
          <w:sz w:val="32"/>
          <w:szCs w:val="32"/>
        </w:rPr>
      </w:pPr>
      <w:r w:rsidRPr="00D870B2">
        <w:rPr>
          <w:b/>
          <w:sz w:val="32"/>
          <w:szCs w:val="32"/>
        </w:rPr>
        <w:t>TRASPARENZE DIGITALI</w:t>
      </w:r>
      <w:r>
        <w:rPr>
          <w:b/>
          <w:sz w:val="32"/>
          <w:szCs w:val="32"/>
        </w:rPr>
        <w:t xml:space="preserve"> - </w:t>
      </w:r>
      <w:r w:rsidR="006A4A37">
        <w:rPr>
          <w:b/>
          <w:sz w:val="32"/>
          <w:szCs w:val="32"/>
        </w:rPr>
        <w:t>4</w:t>
      </w:r>
      <w:r w:rsidRPr="00323708">
        <w:rPr>
          <w:b/>
          <w:sz w:val="32"/>
          <w:szCs w:val="32"/>
          <w:vertAlign w:val="superscript"/>
        </w:rPr>
        <w:t>a</w:t>
      </w:r>
      <w:r>
        <w:rPr>
          <w:b/>
          <w:sz w:val="32"/>
          <w:szCs w:val="32"/>
        </w:rPr>
        <w:t xml:space="preserve"> EDIZIONE 201</w:t>
      </w:r>
      <w:r w:rsidR="006A4A37">
        <w:rPr>
          <w:b/>
          <w:sz w:val="32"/>
          <w:szCs w:val="32"/>
        </w:rPr>
        <w:t>9</w:t>
      </w:r>
    </w:p>
    <w:p w:rsidR="00AC2EC9" w:rsidRDefault="00AC2EC9" w:rsidP="00AC2EC9">
      <w:pPr>
        <w:jc w:val="center"/>
        <w:rPr>
          <w:b/>
          <w:sz w:val="32"/>
          <w:szCs w:val="32"/>
        </w:rPr>
      </w:pPr>
      <w:r>
        <w:rPr>
          <w:b/>
          <w:sz w:val="32"/>
          <w:szCs w:val="32"/>
        </w:rPr>
        <w:t>REGOLAMENTO</w:t>
      </w:r>
    </w:p>
    <w:p w:rsidR="00AC2EC9" w:rsidRPr="001474D2" w:rsidRDefault="00AC2EC9" w:rsidP="00AC2EC9">
      <w:pPr>
        <w:jc w:val="center"/>
        <w:rPr>
          <w:sz w:val="40"/>
          <w:szCs w:val="40"/>
        </w:rPr>
      </w:pPr>
    </w:p>
    <w:p w:rsidR="00AC2EC9" w:rsidRPr="00AC2EC9" w:rsidRDefault="00AC2EC9" w:rsidP="00AC2EC9">
      <w:pPr>
        <w:ind w:firstLine="708"/>
        <w:jc w:val="both"/>
        <w:rPr>
          <w:sz w:val="24"/>
          <w:szCs w:val="24"/>
        </w:rPr>
      </w:pPr>
      <w:r w:rsidRPr="00AC2EC9">
        <w:rPr>
          <w:sz w:val="24"/>
          <w:szCs w:val="24"/>
        </w:rPr>
        <w:t>La sottosezione CAI – ULE di Sestri Ponente</w:t>
      </w:r>
      <w:r w:rsidRPr="00AC2EC9">
        <w:rPr>
          <w:color w:val="000000"/>
          <w:sz w:val="24"/>
          <w:szCs w:val="24"/>
          <w:shd w:val="clear" w:color="auto" w:fill="FFFFFF"/>
        </w:rPr>
        <w:t xml:space="preserve"> indice la </w:t>
      </w:r>
      <w:r w:rsidR="00A106FF">
        <w:rPr>
          <w:color w:val="000000"/>
          <w:sz w:val="24"/>
          <w:szCs w:val="24"/>
          <w:shd w:val="clear" w:color="auto" w:fill="FFFFFF"/>
        </w:rPr>
        <w:t>quart</w:t>
      </w:r>
      <w:r w:rsidRPr="00AC2EC9">
        <w:rPr>
          <w:color w:val="000000"/>
          <w:sz w:val="24"/>
          <w:szCs w:val="24"/>
          <w:shd w:val="clear" w:color="auto" w:fill="FFFFFF"/>
        </w:rPr>
        <w:t>a edizione del concorso fotografico “Trasparenze digitali”</w:t>
      </w:r>
      <w:r w:rsidRPr="00AC2EC9">
        <w:rPr>
          <w:sz w:val="24"/>
          <w:szCs w:val="24"/>
        </w:rPr>
        <w:t>.</w:t>
      </w:r>
    </w:p>
    <w:p w:rsidR="00AC2EC9" w:rsidRPr="006A4A37" w:rsidRDefault="00AC2EC9" w:rsidP="00AC2EC9">
      <w:pPr>
        <w:ind w:firstLine="708"/>
        <w:jc w:val="both"/>
        <w:rPr>
          <w:sz w:val="16"/>
          <w:szCs w:val="16"/>
        </w:rPr>
      </w:pPr>
    </w:p>
    <w:p w:rsidR="00AC2EC9" w:rsidRPr="00AC2EC9" w:rsidRDefault="00AC2EC9" w:rsidP="00AC2EC9">
      <w:pPr>
        <w:jc w:val="center"/>
        <w:rPr>
          <w:b/>
          <w:sz w:val="24"/>
          <w:szCs w:val="24"/>
        </w:rPr>
      </w:pPr>
      <w:r w:rsidRPr="00AC2EC9">
        <w:rPr>
          <w:b/>
          <w:sz w:val="24"/>
          <w:szCs w:val="24"/>
        </w:rPr>
        <w:t>TEMA</w:t>
      </w:r>
    </w:p>
    <w:p w:rsidR="00AC2EC9" w:rsidRPr="006A4A37" w:rsidRDefault="00AC2EC9" w:rsidP="00AC2EC9">
      <w:pPr>
        <w:jc w:val="both"/>
        <w:rPr>
          <w:b/>
          <w:sz w:val="16"/>
          <w:szCs w:val="16"/>
        </w:rPr>
      </w:pPr>
    </w:p>
    <w:p w:rsidR="00AC2EC9" w:rsidRPr="00AC2EC9" w:rsidRDefault="00AC2EC9" w:rsidP="00AC2EC9">
      <w:pPr>
        <w:ind w:firstLine="708"/>
        <w:jc w:val="both"/>
        <w:rPr>
          <w:sz w:val="24"/>
          <w:szCs w:val="24"/>
        </w:rPr>
      </w:pPr>
      <w:r w:rsidRPr="00AC2EC9">
        <w:rPr>
          <w:sz w:val="24"/>
          <w:szCs w:val="24"/>
        </w:rPr>
        <w:t xml:space="preserve">Il </w:t>
      </w:r>
      <w:r w:rsidRPr="00AC2EC9">
        <w:rPr>
          <w:b/>
          <w:sz w:val="24"/>
          <w:szCs w:val="24"/>
        </w:rPr>
        <w:t>tema è libero</w:t>
      </w:r>
      <w:r w:rsidRPr="00AC2EC9">
        <w:rPr>
          <w:sz w:val="24"/>
          <w:szCs w:val="24"/>
        </w:rPr>
        <w:t xml:space="preserve"> ma, considerata la natura della nostra associazione, limitatamente a </w:t>
      </w:r>
      <w:r w:rsidRPr="00AC2EC9">
        <w:rPr>
          <w:sz w:val="24"/>
          <w:szCs w:val="24"/>
          <w:u w:val="single"/>
        </w:rPr>
        <w:t>tutti gli aspetti paesaggistici, naturalistici, sportivi, ricreativi, culturali e di civiltà umana legati alla montagna</w:t>
      </w:r>
      <w:r w:rsidRPr="00AC2EC9">
        <w:rPr>
          <w:sz w:val="24"/>
          <w:szCs w:val="24"/>
        </w:rPr>
        <w:t>.</w:t>
      </w:r>
    </w:p>
    <w:p w:rsidR="00AC2EC9" w:rsidRPr="006A4A37" w:rsidRDefault="00AC2EC9" w:rsidP="00AC2EC9">
      <w:pPr>
        <w:ind w:firstLine="708"/>
        <w:jc w:val="both"/>
        <w:rPr>
          <w:sz w:val="16"/>
          <w:szCs w:val="16"/>
        </w:rPr>
      </w:pPr>
    </w:p>
    <w:p w:rsidR="00AC2EC9" w:rsidRPr="00CD07A2" w:rsidRDefault="00AC2EC9" w:rsidP="00AC2EC9">
      <w:pPr>
        <w:jc w:val="center"/>
        <w:rPr>
          <w:b/>
          <w:sz w:val="24"/>
          <w:szCs w:val="24"/>
        </w:rPr>
      </w:pPr>
      <w:r w:rsidRPr="00CD07A2">
        <w:rPr>
          <w:b/>
          <w:sz w:val="24"/>
          <w:szCs w:val="24"/>
        </w:rPr>
        <w:t>PARTECIPAZIONE</w:t>
      </w:r>
    </w:p>
    <w:p w:rsidR="001E6410" w:rsidRPr="006A4A37" w:rsidRDefault="001E6410" w:rsidP="001E6410">
      <w:pPr>
        <w:pStyle w:val="Titolo"/>
        <w:jc w:val="both"/>
        <w:rPr>
          <w:b/>
          <w:sz w:val="16"/>
          <w:szCs w:val="16"/>
        </w:rPr>
      </w:pPr>
    </w:p>
    <w:p w:rsidR="00CD07A2" w:rsidRDefault="00CD07A2" w:rsidP="00CD07A2">
      <w:pPr>
        <w:ind w:firstLine="708"/>
        <w:jc w:val="both"/>
        <w:rPr>
          <w:sz w:val="24"/>
          <w:szCs w:val="24"/>
        </w:rPr>
      </w:pPr>
      <w:r w:rsidRPr="002C0A31">
        <w:rPr>
          <w:sz w:val="24"/>
          <w:szCs w:val="24"/>
        </w:rPr>
        <w:t xml:space="preserve">La partecipazione </w:t>
      </w:r>
      <w:r w:rsidR="002C0A31" w:rsidRPr="002C0A31">
        <w:rPr>
          <w:sz w:val="24"/>
          <w:szCs w:val="24"/>
        </w:rPr>
        <w:t xml:space="preserve">è </w:t>
      </w:r>
      <w:r w:rsidR="002C0A31" w:rsidRPr="002C0A31">
        <w:rPr>
          <w:b/>
          <w:sz w:val="24"/>
          <w:szCs w:val="24"/>
        </w:rPr>
        <w:t>gratuita</w:t>
      </w:r>
      <w:r w:rsidR="002C0A31" w:rsidRPr="002C0A31">
        <w:rPr>
          <w:sz w:val="24"/>
          <w:szCs w:val="24"/>
        </w:rPr>
        <w:t xml:space="preserve"> e</w:t>
      </w:r>
      <w:r w:rsidRPr="002C0A31">
        <w:rPr>
          <w:sz w:val="24"/>
          <w:szCs w:val="24"/>
        </w:rPr>
        <w:t xml:space="preserve"> aperta a tutti </w:t>
      </w:r>
      <w:r w:rsidR="00AA73DF" w:rsidRPr="002C0A31">
        <w:rPr>
          <w:sz w:val="24"/>
          <w:szCs w:val="24"/>
        </w:rPr>
        <w:t xml:space="preserve">i </w:t>
      </w:r>
      <w:r w:rsidR="00AA73DF" w:rsidRPr="002C0A31">
        <w:rPr>
          <w:b/>
          <w:sz w:val="24"/>
          <w:szCs w:val="24"/>
        </w:rPr>
        <w:t>soci CAI</w:t>
      </w:r>
      <w:r w:rsidR="002C0A31">
        <w:rPr>
          <w:b/>
          <w:sz w:val="24"/>
          <w:szCs w:val="24"/>
        </w:rPr>
        <w:t>,</w:t>
      </w:r>
      <w:r w:rsidR="00C606F4" w:rsidRPr="002C0A31">
        <w:rPr>
          <w:b/>
          <w:sz w:val="24"/>
          <w:szCs w:val="24"/>
        </w:rPr>
        <w:t xml:space="preserve"> FIE </w:t>
      </w:r>
      <w:r w:rsidR="002C0A31">
        <w:rPr>
          <w:b/>
          <w:sz w:val="24"/>
          <w:szCs w:val="24"/>
        </w:rPr>
        <w:t>e</w:t>
      </w:r>
      <w:r w:rsidR="00BA7036">
        <w:rPr>
          <w:b/>
          <w:sz w:val="24"/>
          <w:szCs w:val="24"/>
        </w:rPr>
        <w:t>d altre</w:t>
      </w:r>
      <w:r w:rsidR="002C0A31">
        <w:rPr>
          <w:b/>
          <w:sz w:val="24"/>
          <w:szCs w:val="24"/>
        </w:rPr>
        <w:t xml:space="preserve"> associazioni </w:t>
      </w:r>
      <w:r w:rsidR="00BA7036" w:rsidRPr="002C0A31">
        <w:rPr>
          <w:b/>
          <w:sz w:val="24"/>
          <w:szCs w:val="24"/>
        </w:rPr>
        <w:t>della Regione Liguria</w:t>
      </w:r>
      <w:r w:rsidR="00BA7036">
        <w:rPr>
          <w:b/>
          <w:sz w:val="24"/>
          <w:szCs w:val="24"/>
        </w:rPr>
        <w:t xml:space="preserve"> </w:t>
      </w:r>
      <w:r w:rsidR="002C0A31">
        <w:rPr>
          <w:b/>
          <w:sz w:val="24"/>
          <w:szCs w:val="24"/>
        </w:rPr>
        <w:t>legate al mondo della montagna</w:t>
      </w:r>
      <w:r w:rsidRPr="00CD07A2">
        <w:rPr>
          <w:sz w:val="24"/>
          <w:szCs w:val="24"/>
        </w:rPr>
        <w:t xml:space="preserve">. Si partecipa con un massimo complessivo di </w:t>
      </w:r>
      <w:r w:rsidRPr="00CD07A2">
        <w:rPr>
          <w:b/>
          <w:sz w:val="24"/>
          <w:szCs w:val="24"/>
        </w:rPr>
        <w:t xml:space="preserve">quattro immagini in formato JPG, </w:t>
      </w:r>
      <w:r w:rsidR="00303CBD" w:rsidRPr="00303CBD">
        <w:rPr>
          <w:b/>
          <w:sz w:val="24"/>
          <w:szCs w:val="24"/>
          <w:u w:val="single"/>
        </w:rPr>
        <w:t>non utilizzate per altri concorsi</w:t>
      </w:r>
      <w:r w:rsidR="00303CBD">
        <w:rPr>
          <w:b/>
          <w:sz w:val="24"/>
          <w:szCs w:val="24"/>
        </w:rPr>
        <w:t xml:space="preserve">, </w:t>
      </w:r>
      <w:r w:rsidRPr="00CD07A2">
        <w:rPr>
          <w:b/>
          <w:sz w:val="24"/>
          <w:szCs w:val="24"/>
        </w:rPr>
        <w:t xml:space="preserve">delle dimensioni </w:t>
      </w:r>
      <w:r w:rsidR="00303CBD">
        <w:rPr>
          <w:b/>
          <w:sz w:val="24"/>
          <w:szCs w:val="24"/>
        </w:rPr>
        <w:t>di almeno</w:t>
      </w:r>
      <w:r w:rsidRPr="00CD07A2">
        <w:rPr>
          <w:b/>
          <w:sz w:val="24"/>
          <w:szCs w:val="24"/>
        </w:rPr>
        <w:t xml:space="preserve"> 1.600 pixel</w:t>
      </w:r>
      <w:r w:rsidR="00440FB1">
        <w:rPr>
          <w:sz w:val="24"/>
          <w:szCs w:val="24"/>
        </w:rPr>
        <w:t xml:space="preserve"> per il lato più lungo</w:t>
      </w:r>
      <w:r w:rsidR="00303CBD">
        <w:rPr>
          <w:sz w:val="24"/>
          <w:szCs w:val="24"/>
        </w:rPr>
        <w:t>, meglio se superiori, compatibilmente con la possibilità di inviare il file via mail (eventualmente è possibile inviare una mail per ogni immagine</w:t>
      </w:r>
      <w:r w:rsidR="00AA73DF">
        <w:rPr>
          <w:sz w:val="24"/>
          <w:szCs w:val="24"/>
        </w:rPr>
        <w:t xml:space="preserve"> o utilizzare piattaforme per l’invio di allegati di grandi dimensioni</w:t>
      </w:r>
      <w:r w:rsidRPr="00CD07A2">
        <w:rPr>
          <w:sz w:val="24"/>
          <w:szCs w:val="24"/>
        </w:rPr>
        <w:t>).</w:t>
      </w:r>
    </w:p>
    <w:p w:rsidR="00CD07A2" w:rsidRDefault="00CD07A2" w:rsidP="00CD07A2">
      <w:pPr>
        <w:ind w:firstLine="708"/>
        <w:jc w:val="both"/>
        <w:rPr>
          <w:sz w:val="24"/>
          <w:szCs w:val="24"/>
        </w:rPr>
      </w:pPr>
      <w:r w:rsidRPr="00CD07A2">
        <w:rPr>
          <w:sz w:val="24"/>
          <w:szCs w:val="24"/>
        </w:rPr>
        <w:t xml:space="preserve">I </w:t>
      </w:r>
      <w:r>
        <w:rPr>
          <w:sz w:val="24"/>
          <w:szCs w:val="24"/>
        </w:rPr>
        <w:t xml:space="preserve"> </w:t>
      </w:r>
      <w:r w:rsidRPr="00CD07A2">
        <w:rPr>
          <w:sz w:val="24"/>
          <w:szCs w:val="24"/>
        </w:rPr>
        <w:t>files</w:t>
      </w:r>
      <w:r>
        <w:rPr>
          <w:sz w:val="24"/>
          <w:szCs w:val="24"/>
        </w:rPr>
        <w:t xml:space="preserve"> </w:t>
      </w:r>
      <w:r w:rsidRPr="00CD07A2">
        <w:rPr>
          <w:sz w:val="24"/>
          <w:szCs w:val="24"/>
        </w:rPr>
        <w:t xml:space="preserve"> dovranno </w:t>
      </w:r>
      <w:r>
        <w:rPr>
          <w:sz w:val="24"/>
          <w:szCs w:val="24"/>
        </w:rPr>
        <w:t xml:space="preserve"> </w:t>
      </w:r>
      <w:r w:rsidRPr="00CD07A2">
        <w:rPr>
          <w:sz w:val="24"/>
          <w:szCs w:val="24"/>
        </w:rPr>
        <w:t>essere</w:t>
      </w:r>
      <w:r>
        <w:rPr>
          <w:sz w:val="24"/>
          <w:szCs w:val="24"/>
        </w:rPr>
        <w:t xml:space="preserve"> </w:t>
      </w:r>
      <w:r w:rsidRPr="00CD07A2">
        <w:rPr>
          <w:sz w:val="24"/>
          <w:szCs w:val="24"/>
        </w:rPr>
        <w:t xml:space="preserve"> nominati </w:t>
      </w:r>
      <w:r>
        <w:rPr>
          <w:sz w:val="24"/>
          <w:szCs w:val="24"/>
        </w:rPr>
        <w:t xml:space="preserve"> </w:t>
      </w:r>
      <w:r w:rsidRPr="00CD07A2">
        <w:rPr>
          <w:sz w:val="24"/>
          <w:szCs w:val="24"/>
        </w:rPr>
        <w:t>con nome e cognome</w:t>
      </w:r>
      <w:r w:rsidR="00455104">
        <w:rPr>
          <w:sz w:val="24"/>
          <w:szCs w:val="24"/>
        </w:rPr>
        <w:t xml:space="preserve"> (tutto minuscolo e senza spazi)</w:t>
      </w:r>
      <w:r w:rsidRPr="00CD07A2">
        <w:rPr>
          <w:sz w:val="24"/>
          <w:szCs w:val="24"/>
        </w:rPr>
        <w:t xml:space="preserve"> e numero progressivo da 1 a 4</w:t>
      </w:r>
      <w:r>
        <w:rPr>
          <w:sz w:val="24"/>
          <w:szCs w:val="24"/>
        </w:rPr>
        <w:t xml:space="preserve"> </w:t>
      </w:r>
      <w:r w:rsidRPr="00CD07A2">
        <w:rPr>
          <w:sz w:val="24"/>
          <w:szCs w:val="24"/>
        </w:rPr>
        <w:t xml:space="preserve"> (es.: mariorossi1.jpg, mariorossi2.jpg, ecc.) e dovranno essere inviati a</w:t>
      </w:r>
      <w:r>
        <w:rPr>
          <w:sz w:val="24"/>
          <w:szCs w:val="24"/>
        </w:rPr>
        <w:t>ll’indiriz</w:t>
      </w:r>
      <w:r w:rsidR="00455104">
        <w:rPr>
          <w:sz w:val="24"/>
          <w:szCs w:val="24"/>
        </w:rPr>
        <w:t>zo mail</w:t>
      </w:r>
      <w:r>
        <w:rPr>
          <w:sz w:val="24"/>
          <w:szCs w:val="24"/>
        </w:rPr>
        <w:t xml:space="preserve"> </w:t>
      </w:r>
      <w:r w:rsidRPr="00CD07A2">
        <w:rPr>
          <w:sz w:val="24"/>
          <w:szCs w:val="24"/>
        </w:rPr>
        <w:t xml:space="preserve"> </w:t>
      </w:r>
      <w:r w:rsidRPr="00CD07A2">
        <w:rPr>
          <w:b/>
          <w:sz w:val="24"/>
          <w:szCs w:val="24"/>
        </w:rPr>
        <w:t>concorsofotografico@caisestri.com</w:t>
      </w:r>
      <w:r w:rsidRPr="00CD07A2">
        <w:rPr>
          <w:sz w:val="24"/>
          <w:szCs w:val="24"/>
        </w:rPr>
        <w:t>, specificando</w:t>
      </w:r>
      <w:r w:rsidR="00862892">
        <w:rPr>
          <w:sz w:val="24"/>
          <w:szCs w:val="24"/>
        </w:rPr>
        <w:t>, nel testo della mail,</w:t>
      </w:r>
      <w:r w:rsidR="00295BB4">
        <w:rPr>
          <w:sz w:val="24"/>
          <w:szCs w:val="24"/>
        </w:rPr>
        <w:t xml:space="preserve"> </w:t>
      </w:r>
      <w:r w:rsidR="00295BB4" w:rsidRPr="002C0A31">
        <w:rPr>
          <w:sz w:val="24"/>
          <w:szCs w:val="24"/>
          <w:u w:val="single"/>
        </w:rPr>
        <w:t>Nome e Cognome</w:t>
      </w:r>
      <w:r w:rsidR="00295BB4">
        <w:rPr>
          <w:sz w:val="24"/>
          <w:szCs w:val="24"/>
        </w:rPr>
        <w:t>,</w:t>
      </w:r>
      <w:r w:rsidRPr="00CD07A2">
        <w:rPr>
          <w:sz w:val="24"/>
          <w:szCs w:val="24"/>
        </w:rPr>
        <w:t xml:space="preserve"> </w:t>
      </w:r>
      <w:r w:rsidRPr="00CD07A2">
        <w:rPr>
          <w:b/>
          <w:sz w:val="24"/>
          <w:szCs w:val="24"/>
        </w:rPr>
        <w:t>un titolo per ogni foto</w:t>
      </w:r>
      <w:r w:rsidR="002C0A31">
        <w:rPr>
          <w:sz w:val="24"/>
          <w:szCs w:val="24"/>
        </w:rPr>
        <w:t>,</w:t>
      </w:r>
      <w:r w:rsidRPr="00CD07A2">
        <w:rPr>
          <w:sz w:val="24"/>
          <w:szCs w:val="24"/>
        </w:rPr>
        <w:t xml:space="preserve"> un </w:t>
      </w:r>
      <w:r w:rsidRPr="00CD07A2">
        <w:rPr>
          <w:sz w:val="24"/>
          <w:szCs w:val="24"/>
          <w:u w:val="single"/>
        </w:rPr>
        <w:t>recapito telefonico</w:t>
      </w:r>
      <w:r w:rsidR="002C0A31">
        <w:rPr>
          <w:sz w:val="24"/>
          <w:szCs w:val="24"/>
        </w:rPr>
        <w:t xml:space="preserve"> e l’</w:t>
      </w:r>
      <w:r w:rsidR="002C0A31" w:rsidRPr="001474D2">
        <w:rPr>
          <w:b/>
          <w:sz w:val="24"/>
          <w:szCs w:val="24"/>
          <w:u w:val="single"/>
        </w:rPr>
        <w:t>associazione di appartenenza</w:t>
      </w:r>
      <w:r w:rsidR="002E1333">
        <w:rPr>
          <w:sz w:val="24"/>
          <w:szCs w:val="24"/>
        </w:rPr>
        <w:t xml:space="preserve">, </w:t>
      </w:r>
      <w:r w:rsidR="002E1333" w:rsidRPr="00303CBD">
        <w:rPr>
          <w:b/>
          <w:sz w:val="24"/>
          <w:szCs w:val="24"/>
        </w:rPr>
        <w:t xml:space="preserve">a partire dall’1 </w:t>
      </w:r>
      <w:r w:rsidR="001A1711">
        <w:rPr>
          <w:b/>
          <w:sz w:val="24"/>
          <w:szCs w:val="24"/>
        </w:rPr>
        <w:t>settem</w:t>
      </w:r>
      <w:r w:rsidR="002E1333" w:rsidRPr="00303CBD">
        <w:rPr>
          <w:b/>
          <w:sz w:val="24"/>
          <w:szCs w:val="24"/>
        </w:rPr>
        <w:t>bre 201</w:t>
      </w:r>
      <w:r w:rsidR="00AA73DF">
        <w:rPr>
          <w:b/>
          <w:sz w:val="24"/>
          <w:szCs w:val="24"/>
        </w:rPr>
        <w:t>9</w:t>
      </w:r>
      <w:r w:rsidRPr="00CD07A2">
        <w:rPr>
          <w:sz w:val="24"/>
          <w:szCs w:val="24"/>
        </w:rPr>
        <w:t>.</w:t>
      </w:r>
    </w:p>
    <w:p w:rsidR="006A4A37" w:rsidRPr="001474D2" w:rsidRDefault="006A4A37" w:rsidP="00CD07A2">
      <w:pPr>
        <w:ind w:firstLine="708"/>
        <w:jc w:val="both"/>
        <w:rPr>
          <w:sz w:val="24"/>
          <w:szCs w:val="24"/>
        </w:rPr>
      </w:pPr>
      <w:r w:rsidRPr="00AA73DF">
        <w:rPr>
          <w:sz w:val="24"/>
          <w:szCs w:val="24"/>
        </w:rPr>
        <w:t xml:space="preserve">N.B.: le foto saranno esaminate in modo anonimo, per cui </w:t>
      </w:r>
      <w:r w:rsidRPr="00AA73DF">
        <w:rPr>
          <w:sz w:val="24"/>
          <w:szCs w:val="24"/>
          <w:u w:val="single"/>
        </w:rPr>
        <w:t>non devono contenere scritte</w:t>
      </w:r>
      <w:r w:rsidRPr="00AA73DF">
        <w:rPr>
          <w:sz w:val="24"/>
          <w:szCs w:val="24"/>
        </w:rPr>
        <w:t xml:space="preserve"> in sovrimpressione che identifichino in qualche modo l’autore. Il rispetto del copyright è garantito da quanto riportato in calce a questo regolamento alla voce </w:t>
      </w:r>
      <w:r w:rsidRPr="001474D2">
        <w:rPr>
          <w:sz w:val="24"/>
          <w:szCs w:val="24"/>
        </w:rPr>
        <w:t>“RESPONSABILITÀ E TRATTAMENTO DATI”</w:t>
      </w:r>
      <w:r w:rsidR="001474D2" w:rsidRPr="001474D2">
        <w:rPr>
          <w:sz w:val="24"/>
          <w:szCs w:val="24"/>
        </w:rPr>
        <w:t>.</w:t>
      </w:r>
    </w:p>
    <w:p w:rsidR="001474D2" w:rsidRPr="001474D2" w:rsidRDefault="001474D2" w:rsidP="00CD07A2">
      <w:pPr>
        <w:ind w:firstLine="708"/>
        <w:jc w:val="both"/>
        <w:rPr>
          <w:sz w:val="24"/>
          <w:szCs w:val="24"/>
        </w:rPr>
      </w:pPr>
      <w:r w:rsidRPr="001474D2">
        <w:rPr>
          <w:sz w:val="24"/>
          <w:szCs w:val="24"/>
        </w:rPr>
        <w:t>L’orga</w:t>
      </w:r>
      <w:r>
        <w:rPr>
          <w:sz w:val="24"/>
          <w:szCs w:val="24"/>
        </w:rPr>
        <w:t>nizzazione si riserva la facoltà di effettuare controlli circa l’effettiva iscrizione dei partecipanti, per il 2019, all’associazione dichiarata.</w:t>
      </w:r>
    </w:p>
    <w:p w:rsidR="00CD07A2" w:rsidRPr="001474D2" w:rsidRDefault="00CD07A2" w:rsidP="00CD07A2">
      <w:pPr>
        <w:ind w:firstLine="708"/>
        <w:jc w:val="both"/>
        <w:rPr>
          <w:b/>
          <w:sz w:val="24"/>
          <w:szCs w:val="24"/>
        </w:rPr>
      </w:pPr>
    </w:p>
    <w:p w:rsidR="00CD07A2" w:rsidRPr="00CD07A2" w:rsidRDefault="00CD07A2" w:rsidP="00CD07A2">
      <w:pPr>
        <w:jc w:val="center"/>
        <w:rPr>
          <w:b/>
          <w:sz w:val="24"/>
          <w:szCs w:val="24"/>
        </w:rPr>
      </w:pPr>
      <w:r w:rsidRPr="00CD07A2">
        <w:rPr>
          <w:b/>
          <w:sz w:val="24"/>
          <w:szCs w:val="24"/>
        </w:rPr>
        <w:t>SCADENZA</w:t>
      </w:r>
    </w:p>
    <w:p w:rsidR="00CD07A2" w:rsidRPr="001474D2" w:rsidRDefault="00CD07A2" w:rsidP="00CD07A2">
      <w:pPr>
        <w:jc w:val="center"/>
        <w:rPr>
          <w:sz w:val="24"/>
          <w:szCs w:val="24"/>
        </w:rPr>
      </w:pPr>
    </w:p>
    <w:p w:rsidR="00CD07A2" w:rsidRPr="00CD07A2" w:rsidRDefault="002E1333" w:rsidP="00CD07A2">
      <w:pPr>
        <w:ind w:firstLine="708"/>
        <w:jc w:val="both"/>
        <w:rPr>
          <w:sz w:val="24"/>
          <w:szCs w:val="24"/>
        </w:rPr>
      </w:pPr>
      <w:r>
        <w:rPr>
          <w:sz w:val="24"/>
          <w:szCs w:val="24"/>
        </w:rPr>
        <w:t>S</w:t>
      </w:r>
      <w:r w:rsidR="00CD07A2" w:rsidRPr="00CD07A2">
        <w:rPr>
          <w:sz w:val="24"/>
          <w:szCs w:val="24"/>
        </w:rPr>
        <w:t xml:space="preserve">aranno ammesse a partecipare solo le foto che perverranno improrogabilmente </w:t>
      </w:r>
      <w:r w:rsidR="00CD07A2" w:rsidRPr="00CD07A2">
        <w:rPr>
          <w:b/>
          <w:sz w:val="24"/>
          <w:szCs w:val="24"/>
        </w:rPr>
        <w:t xml:space="preserve">entro le ore 24.00 di </w:t>
      </w:r>
      <w:r w:rsidR="00AA73DF">
        <w:rPr>
          <w:b/>
          <w:sz w:val="24"/>
          <w:szCs w:val="24"/>
        </w:rPr>
        <w:t>giove</w:t>
      </w:r>
      <w:r w:rsidR="00CD07A2" w:rsidRPr="00CD07A2">
        <w:rPr>
          <w:b/>
          <w:sz w:val="24"/>
          <w:szCs w:val="24"/>
        </w:rPr>
        <w:t xml:space="preserve">dì </w:t>
      </w:r>
      <w:r>
        <w:rPr>
          <w:b/>
          <w:sz w:val="24"/>
          <w:szCs w:val="24"/>
        </w:rPr>
        <w:t>3</w:t>
      </w:r>
      <w:r w:rsidR="00AA73DF">
        <w:rPr>
          <w:b/>
          <w:sz w:val="24"/>
          <w:szCs w:val="24"/>
        </w:rPr>
        <w:t>1</w:t>
      </w:r>
      <w:r>
        <w:rPr>
          <w:b/>
          <w:sz w:val="24"/>
          <w:szCs w:val="24"/>
        </w:rPr>
        <w:t xml:space="preserve"> </w:t>
      </w:r>
      <w:r w:rsidR="00AA73DF">
        <w:rPr>
          <w:b/>
          <w:sz w:val="24"/>
          <w:szCs w:val="24"/>
        </w:rPr>
        <w:t>otto</w:t>
      </w:r>
      <w:r>
        <w:rPr>
          <w:b/>
          <w:sz w:val="24"/>
          <w:szCs w:val="24"/>
        </w:rPr>
        <w:t>bre 201</w:t>
      </w:r>
      <w:r w:rsidR="00AA73DF">
        <w:rPr>
          <w:b/>
          <w:sz w:val="24"/>
          <w:szCs w:val="24"/>
        </w:rPr>
        <w:t>9</w:t>
      </w:r>
      <w:r w:rsidR="00CD07A2" w:rsidRPr="00CD07A2">
        <w:rPr>
          <w:sz w:val="24"/>
          <w:szCs w:val="24"/>
        </w:rPr>
        <w:t>.</w:t>
      </w:r>
    </w:p>
    <w:p w:rsidR="00082BD3" w:rsidRPr="001474D2" w:rsidRDefault="00082BD3" w:rsidP="001E6410">
      <w:pPr>
        <w:pStyle w:val="Titolo"/>
        <w:jc w:val="both"/>
        <w:rPr>
          <w:b/>
          <w:szCs w:val="24"/>
        </w:rPr>
      </w:pPr>
    </w:p>
    <w:p w:rsidR="002E1333" w:rsidRPr="002E1333" w:rsidRDefault="002E1333" w:rsidP="002E1333">
      <w:pPr>
        <w:jc w:val="center"/>
        <w:rPr>
          <w:b/>
          <w:sz w:val="24"/>
          <w:szCs w:val="24"/>
        </w:rPr>
      </w:pPr>
      <w:r w:rsidRPr="002E1333">
        <w:rPr>
          <w:b/>
          <w:sz w:val="24"/>
          <w:szCs w:val="24"/>
        </w:rPr>
        <w:t>PREMI</w:t>
      </w:r>
    </w:p>
    <w:p w:rsidR="002E1333" w:rsidRPr="001474D2" w:rsidRDefault="002E1333" w:rsidP="002E1333">
      <w:pPr>
        <w:jc w:val="both"/>
        <w:rPr>
          <w:b/>
          <w:sz w:val="24"/>
          <w:szCs w:val="24"/>
        </w:rPr>
      </w:pPr>
    </w:p>
    <w:p w:rsidR="002E1333" w:rsidRPr="00F82AAF" w:rsidRDefault="002E1333" w:rsidP="002E1333">
      <w:pPr>
        <w:ind w:firstLine="708"/>
        <w:jc w:val="both"/>
        <w:rPr>
          <w:sz w:val="24"/>
          <w:szCs w:val="24"/>
        </w:rPr>
      </w:pPr>
      <w:r w:rsidRPr="00F82AAF">
        <w:rPr>
          <w:sz w:val="24"/>
          <w:szCs w:val="24"/>
        </w:rPr>
        <w:t xml:space="preserve">A giudizio insindacabile della giuria, saranno premiate </w:t>
      </w:r>
      <w:r w:rsidRPr="00F82AAF">
        <w:rPr>
          <w:b/>
          <w:sz w:val="24"/>
          <w:szCs w:val="24"/>
        </w:rPr>
        <w:t xml:space="preserve">le prime cinque </w:t>
      </w:r>
      <w:r w:rsidR="0016096C" w:rsidRPr="00F82AAF">
        <w:rPr>
          <w:b/>
          <w:sz w:val="24"/>
          <w:szCs w:val="24"/>
        </w:rPr>
        <w:t xml:space="preserve">singole </w:t>
      </w:r>
      <w:r w:rsidRPr="00F82AAF">
        <w:rPr>
          <w:b/>
          <w:sz w:val="24"/>
          <w:szCs w:val="24"/>
        </w:rPr>
        <w:t>immagini</w:t>
      </w:r>
      <w:r w:rsidRPr="00F82AAF">
        <w:rPr>
          <w:sz w:val="24"/>
          <w:szCs w:val="24"/>
        </w:rPr>
        <w:t xml:space="preserve"> classificate. La giuria ha inoltre facoltà di segnalare altre immagini </w:t>
      </w:r>
      <w:r w:rsidR="0016096C" w:rsidRPr="00F82AAF">
        <w:rPr>
          <w:sz w:val="24"/>
          <w:szCs w:val="24"/>
        </w:rPr>
        <w:t>o gruppi di immagini</w:t>
      </w:r>
      <w:r w:rsidR="005761FD" w:rsidRPr="00F82AAF">
        <w:rPr>
          <w:sz w:val="24"/>
          <w:szCs w:val="24"/>
        </w:rPr>
        <w:t xml:space="preserve"> particolarmente meritevoli</w:t>
      </w:r>
      <w:r w:rsidRPr="00F82AAF">
        <w:rPr>
          <w:sz w:val="24"/>
          <w:szCs w:val="24"/>
        </w:rPr>
        <w:t>.</w:t>
      </w:r>
    </w:p>
    <w:p w:rsidR="002E1333" w:rsidRPr="00F82AAF" w:rsidRDefault="002E1333" w:rsidP="002E1333">
      <w:pPr>
        <w:jc w:val="both"/>
        <w:rPr>
          <w:sz w:val="24"/>
          <w:szCs w:val="24"/>
        </w:rPr>
      </w:pPr>
    </w:p>
    <w:p w:rsidR="002E1333" w:rsidRPr="00A106FF" w:rsidRDefault="002E1333" w:rsidP="002E1333">
      <w:pPr>
        <w:ind w:firstLine="709"/>
        <w:jc w:val="both"/>
        <w:rPr>
          <w:color w:val="FF0000"/>
          <w:sz w:val="24"/>
          <w:szCs w:val="24"/>
        </w:rPr>
      </w:pPr>
      <w:r w:rsidRPr="00F82AAF">
        <w:rPr>
          <w:sz w:val="24"/>
          <w:szCs w:val="24"/>
        </w:rPr>
        <w:t>I premi</w:t>
      </w:r>
      <w:r w:rsidR="00F725B6">
        <w:rPr>
          <w:sz w:val="24"/>
          <w:szCs w:val="24"/>
        </w:rPr>
        <w:t xml:space="preserve">, che dovranno essere </w:t>
      </w:r>
      <w:r w:rsidR="00F725B6" w:rsidRPr="009A3E6A">
        <w:rPr>
          <w:sz w:val="24"/>
          <w:szCs w:val="24"/>
          <w:u w:val="single"/>
        </w:rPr>
        <w:t>ritirati personalmente o da persona delegata per iscritto</w:t>
      </w:r>
      <w:r w:rsidR="00F725B6">
        <w:rPr>
          <w:sz w:val="24"/>
          <w:szCs w:val="24"/>
        </w:rPr>
        <w:t>,</w:t>
      </w:r>
      <w:r w:rsidRPr="00F82AAF">
        <w:rPr>
          <w:sz w:val="24"/>
          <w:szCs w:val="24"/>
        </w:rPr>
        <w:t xml:space="preserve"> consistono in </w:t>
      </w:r>
      <w:r w:rsidRPr="00F725B6">
        <w:rPr>
          <w:b/>
          <w:sz w:val="24"/>
          <w:szCs w:val="24"/>
        </w:rPr>
        <w:t>buoni acquisto</w:t>
      </w:r>
      <w:r w:rsidRPr="00F82AAF">
        <w:rPr>
          <w:sz w:val="24"/>
          <w:szCs w:val="24"/>
        </w:rPr>
        <w:t xml:space="preserve"> </w:t>
      </w:r>
      <w:r w:rsidR="009A3E6A">
        <w:rPr>
          <w:sz w:val="24"/>
          <w:szCs w:val="24"/>
        </w:rPr>
        <w:t xml:space="preserve">e </w:t>
      </w:r>
      <w:r w:rsidR="001474D2">
        <w:rPr>
          <w:sz w:val="24"/>
          <w:szCs w:val="24"/>
        </w:rPr>
        <w:t xml:space="preserve">gadget </w:t>
      </w:r>
      <w:r w:rsidRPr="00F82AAF">
        <w:rPr>
          <w:sz w:val="24"/>
          <w:szCs w:val="24"/>
        </w:rPr>
        <w:t>così ripartiti:</w:t>
      </w:r>
    </w:p>
    <w:p w:rsidR="002E1333" w:rsidRPr="001A4969" w:rsidRDefault="001A4969" w:rsidP="002E1333">
      <w:pPr>
        <w:ind w:firstLine="709"/>
        <w:jc w:val="both"/>
        <w:rPr>
          <w:b/>
          <w:i/>
          <w:color w:val="FF0000"/>
          <w:sz w:val="24"/>
          <w:szCs w:val="24"/>
        </w:rPr>
      </w:pPr>
      <w:r w:rsidRPr="001A4969">
        <w:rPr>
          <w:color w:val="FF0000"/>
          <w:sz w:val="24"/>
          <w:szCs w:val="24"/>
        </w:rPr>
        <w:t xml:space="preserve">      </w:t>
      </w:r>
    </w:p>
    <w:tbl>
      <w:tblPr>
        <w:tblW w:w="0" w:type="auto"/>
        <w:jc w:val="center"/>
        <w:tblInd w:w="817" w:type="dxa"/>
        <w:tblLook w:val="04A0"/>
      </w:tblPr>
      <w:tblGrid>
        <w:gridCol w:w="4072"/>
      </w:tblGrid>
      <w:tr w:rsidR="002E1333" w:rsidRPr="00A106FF" w:rsidTr="0071360D">
        <w:trPr>
          <w:jc w:val="center"/>
        </w:trPr>
        <w:tc>
          <w:tcPr>
            <w:tcW w:w="4072" w:type="dxa"/>
          </w:tcPr>
          <w:p w:rsidR="002E1333" w:rsidRPr="00F725B6" w:rsidRDefault="002E1333" w:rsidP="00193907">
            <w:pPr>
              <w:jc w:val="both"/>
              <w:rPr>
                <w:sz w:val="24"/>
                <w:szCs w:val="24"/>
              </w:rPr>
            </w:pPr>
            <w:r w:rsidRPr="00F725B6">
              <w:rPr>
                <w:sz w:val="24"/>
                <w:szCs w:val="24"/>
              </w:rPr>
              <w:lastRenderedPageBreak/>
              <w:t xml:space="preserve">1° premio: </w:t>
            </w:r>
            <w:r w:rsidR="00F725B6" w:rsidRPr="00F725B6">
              <w:rPr>
                <w:b/>
                <w:sz w:val="24"/>
                <w:szCs w:val="24"/>
              </w:rPr>
              <w:t>2</w:t>
            </w:r>
            <w:r w:rsidRPr="00F725B6">
              <w:rPr>
                <w:b/>
                <w:sz w:val="24"/>
                <w:szCs w:val="24"/>
              </w:rPr>
              <w:t>00</w:t>
            </w:r>
            <w:r w:rsidRPr="00F725B6">
              <w:rPr>
                <w:sz w:val="24"/>
                <w:szCs w:val="24"/>
              </w:rPr>
              <w:t xml:space="preserve"> euro</w:t>
            </w:r>
          </w:p>
          <w:p w:rsidR="002E1333" w:rsidRPr="00F725B6" w:rsidRDefault="002E1333" w:rsidP="00193907">
            <w:pPr>
              <w:jc w:val="both"/>
              <w:rPr>
                <w:sz w:val="24"/>
                <w:szCs w:val="24"/>
              </w:rPr>
            </w:pPr>
            <w:r w:rsidRPr="00F725B6">
              <w:rPr>
                <w:sz w:val="24"/>
                <w:szCs w:val="24"/>
              </w:rPr>
              <w:t xml:space="preserve">2° premio: </w:t>
            </w:r>
            <w:r w:rsidR="00F725B6" w:rsidRPr="00F725B6">
              <w:rPr>
                <w:b/>
                <w:sz w:val="24"/>
                <w:szCs w:val="24"/>
              </w:rPr>
              <w:t>15</w:t>
            </w:r>
            <w:r w:rsidRPr="00F725B6">
              <w:rPr>
                <w:b/>
                <w:sz w:val="24"/>
                <w:szCs w:val="24"/>
              </w:rPr>
              <w:t>0</w:t>
            </w:r>
            <w:r w:rsidRPr="00F725B6">
              <w:rPr>
                <w:sz w:val="24"/>
                <w:szCs w:val="24"/>
              </w:rPr>
              <w:t xml:space="preserve"> euro</w:t>
            </w:r>
          </w:p>
          <w:p w:rsidR="002E1333" w:rsidRPr="00F725B6" w:rsidRDefault="002E1333" w:rsidP="00193907">
            <w:pPr>
              <w:jc w:val="both"/>
              <w:rPr>
                <w:sz w:val="24"/>
                <w:szCs w:val="24"/>
              </w:rPr>
            </w:pPr>
            <w:r w:rsidRPr="00F725B6">
              <w:rPr>
                <w:sz w:val="24"/>
                <w:szCs w:val="24"/>
              </w:rPr>
              <w:t xml:space="preserve">3° premio: </w:t>
            </w:r>
            <w:r w:rsidRPr="00F725B6">
              <w:rPr>
                <w:b/>
                <w:sz w:val="24"/>
                <w:szCs w:val="24"/>
              </w:rPr>
              <w:t>100</w:t>
            </w:r>
            <w:r w:rsidRPr="00F725B6">
              <w:rPr>
                <w:sz w:val="24"/>
                <w:szCs w:val="24"/>
              </w:rPr>
              <w:t xml:space="preserve"> euro</w:t>
            </w:r>
          </w:p>
          <w:p w:rsidR="002E1333" w:rsidRPr="00F725B6" w:rsidRDefault="002E1333" w:rsidP="00193907">
            <w:pPr>
              <w:jc w:val="both"/>
              <w:rPr>
                <w:sz w:val="24"/>
                <w:szCs w:val="24"/>
              </w:rPr>
            </w:pPr>
            <w:r w:rsidRPr="00F725B6">
              <w:rPr>
                <w:sz w:val="24"/>
                <w:szCs w:val="24"/>
              </w:rPr>
              <w:t xml:space="preserve">4° premio: </w:t>
            </w:r>
            <w:r w:rsidR="00862892" w:rsidRPr="00F725B6">
              <w:rPr>
                <w:sz w:val="24"/>
                <w:szCs w:val="24"/>
              </w:rPr>
              <w:t>gadget a sorpresa</w:t>
            </w:r>
          </w:p>
          <w:p w:rsidR="002E1333" w:rsidRPr="00A106FF" w:rsidRDefault="002E1333" w:rsidP="00F725B6">
            <w:pPr>
              <w:jc w:val="both"/>
              <w:rPr>
                <w:color w:val="FF0000"/>
                <w:sz w:val="24"/>
                <w:szCs w:val="24"/>
              </w:rPr>
            </w:pPr>
            <w:r w:rsidRPr="00F725B6">
              <w:rPr>
                <w:sz w:val="24"/>
                <w:szCs w:val="24"/>
              </w:rPr>
              <w:t xml:space="preserve">5° premio: </w:t>
            </w:r>
            <w:r w:rsidR="00862892">
              <w:rPr>
                <w:sz w:val="24"/>
                <w:szCs w:val="24"/>
              </w:rPr>
              <w:t>gadget a sorpresa</w:t>
            </w:r>
          </w:p>
        </w:tc>
      </w:tr>
    </w:tbl>
    <w:p w:rsidR="002E1333" w:rsidRPr="00CD07A2" w:rsidRDefault="002E1333" w:rsidP="002E1333">
      <w:pPr>
        <w:pStyle w:val="Titolo"/>
        <w:jc w:val="both"/>
        <w:rPr>
          <w:b/>
          <w:szCs w:val="24"/>
        </w:rPr>
      </w:pPr>
    </w:p>
    <w:p w:rsidR="002E1333" w:rsidRPr="002E1333" w:rsidRDefault="002E1333" w:rsidP="002E1333">
      <w:pPr>
        <w:jc w:val="center"/>
        <w:rPr>
          <w:b/>
          <w:sz w:val="24"/>
          <w:szCs w:val="24"/>
        </w:rPr>
      </w:pPr>
      <w:r w:rsidRPr="002E1333">
        <w:rPr>
          <w:b/>
          <w:sz w:val="24"/>
          <w:szCs w:val="24"/>
        </w:rPr>
        <w:t>GIURIA</w:t>
      </w:r>
    </w:p>
    <w:p w:rsidR="002E1333" w:rsidRPr="002E1333" w:rsidRDefault="002E1333" w:rsidP="002E1333">
      <w:pPr>
        <w:jc w:val="both"/>
        <w:rPr>
          <w:b/>
          <w:sz w:val="24"/>
          <w:szCs w:val="24"/>
        </w:rPr>
      </w:pPr>
    </w:p>
    <w:p w:rsidR="002E1333" w:rsidRPr="002E1333" w:rsidRDefault="002E1333" w:rsidP="002E1333">
      <w:pPr>
        <w:ind w:firstLine="708"/>
        <w:jc w:val="both"/>
        <w:rPr>
          <w:sz w:val="24"/>
          <w:szCs w:val="24"/>
        </w:rPr>
      </w:pPr>
      <w:r w:rsidRPr="002E1333">
        <w:rPr>
          <w:sz w:val="24"/>
          <w:szCs w:val="24"/>
        </w:rPr>
        <w:t>La giuria sarà composta da tre membri i cui nomi verranno resi noti all’atto della premiazione.</w:t>
      </w:r>
    </w:p>
    <w:p w:rsidR="002E1333" w:rsidRDefault="002E1333" w:rsidP="001E6410">
      <w:pPr>
        <w:pStyle w:val="Titolo"/>
        <w:jc w:val="both"/>
        <w:rPr>
          <w:b/>
          <w:szCs w:val="24"/>
        </w:rPr>
      </w:pPr>
    </w:p>
    <w:p w:rsidR="002E1333" w:rsidRPr="002E1333" w:rsidRDefault="002E1333" w:rsidP="002E1333">
      <w:pPr>
        <w:jc w:val="center"/>
        <w:rPr>
          <w:b/>
          <w:sz w:val="24"/>
          <w:szCs w:val="24"/>
        </w:rPr>
      </w:pPr>
      <w:r w:rsidRPr="002E1333">
        <w:rPr>
          <w:b/>
          <w:sz w:val="24"/>
          <w:szCs w:val="24"/>
        </w:rPr>
        <w:t>PREMIAZIONE</w:t>
      </w:r>
    </w:p>
    <w:p w:rsidR="002E1333" w:rsidRPr="002E1333" w:rsidRDefault="002E1333" w:rsidP="002E1333">
      <w:pPr>
        <w:jc w:val="both"/>
        <w:rPr>
          <w:b/>
          <w:sz w:val="24"/>
          <w:szCs w:val="24"/>
        </w:rPr>
      </w:pPr>
    </w:p>
    <w:p w:rsidR="002E1333" w:rsidRPr="002E1333" w:rsidRDefault="002E1333" w:rsidP="002E1333">
      <w:pPr>
        <w:ind w:firstLine="708"/>
        <w:jc w:val="both"/>
        <w:rPr>
          <w:sz w:val="24"/>
          <w:szCs w:val="24"/>
        </w:rPr>
      </w:pPr>
      <w:r w:rsidRPr="002E1333">
        <w:rPr>
          <w:b/>
          <w:sz w:val="24"/>
          <w:szCs w:val="24"/>
        </w:rPr>
        <w:t xml:space="preserve">Venerdì </w:t>
      </w:r>
      <w:r>
        <w:rPr>
          <w:b/>
          <w:sz w:val="24"/>
          <w:szCs w:val="24"/>
        </w:rPr>
        <w:t>2</w:t>
      </w:r>
      <w:r w:rsidR="00AA73DF">
        <w:rPr>
          <w:b/>
          <w:sz w:val="24"/>
          <w:szCs w:val="24"/>
        </w:rPr>
        <w:t>2</w:t>
      </w:r>
      <w:r>
        <w:rPr>
          <w:b/>
          <w:sz w:val="24"/>
          <w:szCs w:val="24"/>
        </w:rPr>
        <w:t xml:space="preserve"> novembre 201</w:t>
      </w:r>
      <w:r w:rsidR="00AA73DF">
        <w:rPr>
          <w:b/>
          <w:sz w:val="24"/>
          <w:szCs w:val="24"/>
        </w:rPr>
        <w:t>9</w:t>
      </w:r>
      <w:r w:rsidRPr="002E1333">
        <w:rPr>
          <w:b/>
          <w:sz w:val="24"/>
          <w:szCs w:val="24"/>
        </w:rPr>
        <w:t>, alle ore 21.00</w:t>
      </w:r>
      <w:r w:rsidRPr="002E1333">
        <w:rPr>
          <w:sz w:val="24"/>
          <w:szCs w:val="24"/>
        </w:rPr>
        <w:t xml:space="preserve">, presso il salone sottostante la sede sociale, verranno proiettate le foto  e al termine della proiezione verranno premiati i vincitori. </w:t>
      </w:r>
    </w:p>
    <w:p w:rsidR="002E1333" w:rsidRPr="002E1333" w:rsidRDefault="002E1333" w:rsidP="002E1333">
      <w:pPr>
        <w:ind w:firstLine="708"/>
        <w:jc w:val="both"/>
        <w:rPr>
          <w:sz w:val="24"/>
          <w:szCs w:val="24"/>
        </w:rPr>
      </w:pPr>
      <w:r w:rsidRPr="002E1333">
        <w:rPr>
          <w:sz w:val="24"/>
          <w:szCs w:val="24"/>
        </w:rPr>
        <w:t>L’organizzazione si riserva, in caso pervenisse un numero eccessivo di foto, di proiettarne una sola per ogni partecipante o, in caso estremo, di escludere dalla proiezione un certo numero di immagini a giudizio insindacabile della giuria.</w:t>
      </w:r>
    </w:p>
    <w:p w:rsidR="002E1333" w:rsidRDefault="002E1333" w:rsidP="002E1333">
      <w:pPr>
        <w:ind w:firstLine="708"/>
        <w:jc w:val="both"/>
        <w:rPr>
          <w:sz w:val="24"/>
          <w:szCs w:val="24"/>
        </w:rPr>
      </w:pPr>
      <w:r w:rsidRPr="002E1333">
        <w:rPr>
          <w:sz w:val="24"/>
          <w:szCs w:val="24"/>
        </w:rPr>
        <w:t xml:space="preserve">Le immagini premiate e segnalate saranno pubblicate sul sito </w:t>
      </w:r>
      <w:r w:rsidRPr="002E1333">
        <w:rPr>
          <w:b/>
          <w:sz w:val="24"/>
          <w:szCs w:val="24"/>
        </w:rPr>
        <w:t>www.caisestri.com</w:t>
      </w:r>
      <w:r w:rsidRPr="002E1333">
        <w:rPr>
          <w:sz w:val="24"/>
          <w:szCs w:val="24"/>
        </w:rPr>
        <w:t xml:space="preserve"> e sul gruppo Facebook </w:t>
      </w:r>
      <w:r w:rsidRPr="002E1333">
        <w:rPr>
          <w:b/>
          <w:sz w:val="24"/>
          <w:szCs w:val="24"/>
        </w:rPr>
        <w:t>CAISESTRI</w:t>
      </w:r>
      <w:r w:rsidRPr="002E1333">
        <w:rPr>
          <w:sz w:val="24"/>
          <w:szCs w:val="24"/>
        </w:rPr>
        <w:t>.</w:t>
      </w:r>
    </w:p>
    <w:p w:rsidR="002E1333" w:rsidRDefault="002E1333" w:rsidP="002E1333">
      <w:pPr>
        <w:ind w:firstLine="708"/>
        <w:jc w:val="both"/>
        <w:rPr>
          <w:sz w:val="24"/>
          <w:szCs w:val="24"/>
        </w:rPr>
      </w:pPr>
    </w:p>
    <w:p w:rsidR="002E1333" w:rsidRPr="002E1333" w:rsidRDefault="002E1333" w:rsidP="002E1333">
      <w:pPr>
        <w:ind w:firstLine="708"/>
        <w:jc w:val="both"/>
        <w:rPr>
          <w:sz w:val="24"/>
          <w:szCs w:val="24"/>
        </w:rPr>
      </w:pPr>
    </w:p>
    <w:p w:rsidR="002E1333" w:rsidRPr="002E1333" w:rsidRDefault="002E1333" w:rsidP="002E1333">
      <w:pPr>
        <w:jc w:val="both"/>
        <w:rPr>
          <w:sz w:val="24"/>
          <w:szCs w:val="24"/>
        </w:rPr>
      </w:pPr>
    </w:p>
    <w:p w:rsidR="00EC7593" w:rsidRDefault="002E1333" w:rsidP="00EC7593">
      <w:pPr>
        <w:jc w:val="center"/>
        <w:rPr>
          <w:b/>
          <w:color w:val="000000"/>
        </w:rPr>
      </w:pPr>
      <w:r w:rsidRPr="002E1333">
        <w:rPr>
          <w:b/>
        </w:rPr>
        <w:t xml:space="preserve">RESPONSABILITÀ E </w:t>
      </w:r>
      <w:r w:rsidRPr="002E1333">
        <w:rPr>
          <w:b/>
          <w:color w:val="000000"/>
        </w:rPr>
        <w:t>TRATTAMENTO DATI</w:t>
      </w:r>
    </w:p>
    <w:p w:rsidR="00EC7593" w:rsidRDefault="00EC7593" w:rsidP="002E1333">
      <w:pPr>
        <w:jc w:val="both"/>
        <w:rPr>
          <w:b/>
          <w:color w:val="000000"/>
        </w:rPr>
      </w:pPr>
    </w:p>
    <w:p w:rsidR="002E1333" w:rsidRDefault="002E1333" w:rsidP="002E1333">
      <w:pPr>
        <w:jc w:val="both"/>
        <w:rPr>
          <w:rStyle w:val="A1"/>
          <w:sz w:val="20"/>
          <w:szCs w:val="20"/>
        </w:rPr>
      </w:pPr>
      <w:r w:rsidRPr="002E1333">
        <w:rPr>
          <w:rStyle w:val="A1"/>
          <w:sz w:val="20"/>
          <w:szCs w:val="20"/>
        </w:rPr>
        <w:t xml:space="preserve">In conformità con quanto previsto dalla vigente normativa in materia di tutela dell’immagine, in materia di diritti d’autore e in materia di tutela dei dati personali, ogni partecipante dichiara di possedere tutti i diritti sugli originali, sulle acquisizioni digitali e sulle elaborazioni  delle fotografie inviate ed è responsabile civilmente e penalmente delle proprie opere, sollevando l’organizzazione da ogni responsabilità, anche nei confronti di eventuali soggetti raffigurati nelle fotografie. Ogni autore conserva la proprietà delle foto inviate, ma cede gratuitamente i diritti d’uso illimitato delle immagini all’organizzazione del concorso per la </w:t>
      </w:r>
      <w:r w:rsidRPr="002E1333">
        <w:rPr>
          <w:color w:val="000000"/>
          <w:shd w:val="clear" w:color="auto" w:fill="FFFFFF"/>
        </w:rPr>
        <w:t>proiezione al pubblico, la pubblicazione delle stesse</w:t>
      </w:r>
      <w:r w:rsidRPr="002E1333">
        <w:rPr>
          <w:rStyle w:val="A1"/>
          <w:sz w:val="20"/>
          <w:szCs w:val="20"/>
        </w:rPr>
        <w:t xml:space="preserve"> </w:t>
      </w:r>
      <w:r w:rsidRPr="002E1333">
        <w:rPr>
          <w:color w:val="000000"/>
          <w:shd w:val="clear" w:color="auto" w:fill="FFFFFF"/>
        </w:rPr>
        <w:t xml:space="preserve">sul sito </w:t>
      </w:r>
      <w:hyperlink r:id="rId7" w:history="1">
        <w:r w:rsidRPr="002E1333">
          <w:rPr>
            <w:rStyle w:val="Collegamentoipertestuale"/>
            <w:shd w:val="clear" w:color="auto" w:fill="FFFFFF"/>
          </w:rPr>
          <w:t>www.caisestri.com</w:t>
        </w:r>
      </w:hyperlink>
      <w:r w:rsidRPr="002E1333">
        <w:rPr>
          <w:color w:val="000000"/>
          <w:shd w:val="clear" w:color="auto" w:fill="FFFFFF"/>
        </w:rPr>
        <w:t xml:space="preserve"> e la pagina del gruppo Facebook CAISESTRI </w:t>
      </w:r>
      <w:r w:rsidRPr="002E1333">
        <w:rPr>
          <w:rStyle w:val="A1"/>
          <w:sz w:val="20"/>
          <w:szCs w:val="20"/>
        </w:rPr>
        <w:t>e l’eventuale diffusione su riviste, testate, siti internet e su qualsiasi altro supporto media</w:t>
      </w:r>
      <w:r w:rsidRPr="002E1333">
        <w:rPr>
          <w:rStyle w:val="A1"/>
          <w:sz w:val="20"/>
          <w:szCs w:val="20"/>
        </w:rPr>
        <w:softHyphen/>
        <w:t>tico e pubblicitario, purché senza fini di lucro, con l’unico onere di citare ogni volta l’autore delle fotografie. In nessun caso l’organizzazione, in mancanza di previo accordo con il fotografo, potrà cedere a terzi ad alcun titolo le fotografie in concorso.</w:t>
      </w:r>
    </w:p>
    <w:p w:rsidR="00EC7593" w:rsidRPr="002E1333" w:rsidRDefault="00EC7593" w:rsidP="002E1333">
      <w:pPr>
        <w:jc w:val="both"/>
        <w:rPr>
          <w:rStyle w:val="A1"/>
          <w:sz w:val="20"/>
          <w:szCs w:val="20"/>
        </w:rPr>
      </w:pPr>
    </w:p>
    <w:p w:rsidR="002E1333" w:rsidRPr="00EC7593" w:rsidRDefault="002E1333" w:rsidP="00EC7593">
      <w:pPr>
        <w:jc w:val="both"/>
      </w:pPr>
      <w:r w:rsidRPr="00295BB4">
        <w:rPr>
          <w:b/>
          <w:color w:val="000000"/>
          <w:shd w:val="clear" w:color="auto" w:fill="FFFFFF"/>
        </w:rPr>
        <w:t>La partecipazione al concorso comporta l’accettazione del presente regolamento e l’autorizzazione al trattamento dei dati personali</w:t>
      </w:r>
      <w:r w:rsidRPr="002E1333">
        <w:rPr>
          <w:color w:val="000000"/>
          <w:shd w:val="clear" w:color="auto" w:fill="FFFFFF"/>
        </w:rPr>
        <w:t xml:space="preserve"> che </w:t>
      </w:r>
      <w:r w:rsidRPr="002E1333">
        <w:rPr>
          <w:rStyle w:val="A1"/>
          <w:sz w:val="20"/>
          <w:szCs w:val="20"/>
        </w:rPr>
        <w:t>saranno utilizzati per individuare i vincitori</w:t>
      </w:r>
      <w:r w:rsidR="00EC7593">
        <w:rPr>
          <w:rStyle w:val="A1"/>
          <w:sz w:val="20"/>
          <w:szCs w:val="20"/>
        </w:rPr>
        <w:t>,</w:t>
      </w:r>
      <w:r w:rsidRPr="002E1333">
        <w:rPr>
          <w:rStyle w:val="A1"/>
          <w:sz w:val="20"/>
          <w:szCs w:val="20"/>
        </w:rPr>
        <w:t xml:space="preserve"> per identificare gli autori delle fotografie nelle varie occasioni in cui queste saranno esposte o pubblicate e per le comunicazioni relative al concorso stesso</w:t>
      </w:r>
      <w:r w:rsidR="00EC7593">
        <w:rPr>
          <w:rStyle w:val="A1"/>
          <w:sz w:val="20"/>
          <w:szCs w:val="20"/>
        </w:rPr>
        <w:t xml:space="preserve"> </w:t>
      </w:r>
      <w:r w:rsidR="00EC7593" w:rsidRPr="00EC7593">
        <w:rPr>
          <w:color w:val="000000"/>
          <w:shd w:val="clear" w:color="auto" w:fill="FFFFFF"/>
        </w:rPr>
        <w:t>e non saranno per alcun motivo condivisi con terzi</w:t>
      </w:r>
      <w:r w:rsidRPr="00EC7593">
        <w:rPr>
          <w:rStyle w:val="A1"/>
          <w:sz w:val="20"/>
          <w:szCs w:val="20"/>
        </w:rPr>
        <w:t>.</w:t>
      </w:r>
    </w:p>
    <w:p w:rsidR="002E1333" w:rsidRPr="002E1333" w:rsidRDefault="002E1333" w:rsidP="001E6410">
      <w:pPr>
        <w:pStyle w:val="Titolo"/>
        <w:jc w:val="both"/>
        <w:rPr>
          <w:b/>
          <w:sz w:val="20"/>
        </w:rPr>
      </w:pPr>
    </w:p>
    <w:sectPr w:rsidR="002E1333" w:rsidRPr="002E1333" w:rsidSect="001E6410">
      <w:headerReference w:type="first" r:id="rId8"/>
      <w:footerReference w:type="first" r:id="rId9"/>
      <w:type w:val="continuous"/>
      <w:pgSz w:w="11906" w:h="16838" w:code="9"/>
      <w:pgMar w:top="1985" w:right="1134" w:bottom="1134" w:left="1134" w:header="284" w:footer="454" w:gutter="0"/>
      <w:cols w:space="99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99" w:rsidRDefault="00163B99" w:rsidP="00EA7972">
      <w:r>
        <w:separator/>
      </w:r>
    </w:p>
  </w:endnote>
  <w:endnote w:type="continuationSeparator" w:id="0">
    <w:p w:rsidR="00163B99" w:rsidRDefault="00163B99" w:rsidP="00EA79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gnika Negative">
    <w:altName w:val="Signika Negativ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10" w:rsidRDefault="001E6410" w:rsidP="001E6410">
    <w:pPr>
      <w:widowControl w:val="0"/>
      <w:spacing w:after="40"/>
      <w:jc w:val="center"/>
    </w:pPr>
  </w:p>
  <w:p w:rsidR="001E6410" w:rsidRDefault="00EB7DAA" w:rsidP="001E6410">
    <w:pPr>
      <w:widowControl w:val="0"/>
      <w:spacing w:after="40"/>
      <w:jc w:val="center"/>
    </w:pPr>
    <w:r>
      <w:rPr>
        <w:noProof/>
      </w:rPr>
      <w:drawing>
        <wp:anchor distT="0" distB="0" distL="114300" distR="114300" simplePos="0" relativeHeight="251658752" behindDoc="0" locked="0" layoutInCell="1" allowOverlap="1">
          <wp:simplePos x="0" y="0"/>
          <wp:positionH relativeFrom="column">
            <wp:posOffset>3985895</wp:posOffset>
          </wp:positionH>
          <wp:positionV relativeFrom="paragraph">
            <wp:posOffset>135255</wp:posOffset>
          </wp:positionV>
          <wp:extent cx="219075" cy="219075"/>
          <wp:effectExtent l="19050" t="0" r="9525" b="0"/>
          <wp:wrapSquare wrapText="bothSides"/>
          <wp:docPr id="6" name="Immagine 6"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1"/>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1E6410">
      <w:t xml:space="preserve">Via </w:t>
    </w:r>
    <w:proofErr w:type="spellStart"/>
    <w:r w:rsidR="001E6410">
      <w:t>Galliano</w:t>
    </w:r>
    <w:proofErr w:type="spellEnd"/>
    <w:r w:rsidR="001E6410">
      <w:t xml:space="preserve"> 16/4 – 16153 Genova   Tel. 010 6531232  </w:t>
    </w:r>
  </w:p>
  <w:p w:rsidR="001E6410" w:rsidRDefault="001E6410" w:rsidP="001E6410">
    <w:pPr>
      <w:widowControl w:val="0"/>
      <w:spacing w:after="40"/>
      <w:jc w:val="center"/>
    </w:pPr>
    <w:r>
      <w:t xml:space="preserve">E-mail </w:t>
    </w:r>
    <w:hyperlink r:id="rId2" w:history="1">
      <w:r>
        <w:rPr>
          <w:rStyle w:val="Collegamentoipertestuale"/>
        </w:rPr>
        <w:t>info@caisestri.com</w:t>
      </w:r>
    </w:hyperlink>
    <w:r>
      <w:t xml:space="preserve">  Sito: </w:t>
    </w:r>
    <w:hyperlink r:id="rId3" w:history="1">
      <w:r>
        <w:rPr>
          <w:rStyle w:val="Collegamentoipertestuale"/>
        </w:rPr>
        <w:t>www.caisestri.com</w:t>
      </w:r>
    </w:hyperlink>
    <w:r>
      <w:t xml:space="preserve">         CAISESTRI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99" w:rsidRDefault="00163B99" w:rsidP="00EA7972">
      <w:r>
        <w:separator/>
      </w:r>
    </w:p>
  </w:footnote>
  <w:footnote w:type="continuationSeparator" w:id="0">
    <w:p w:rsidR="00163B99" w:rsidRDefault="00163B99" w:rsidP="00EA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1B" w:rsidRDefault="00EB7DAA" w:rsidP="000B091B">
    <w:pPr>
      <w:pStyle w:val="Intestazione"/>
      <w:jc w:val="center"/>
    </w:pPr>
    <w:r>
      <w:rPr>
        <w:noProof/>
      </w:rPr>
      <w:drawing>
        <wp:anchor distT="0" distB="0" distL="114300" distR="114300" simplePos="0" relativeHeight="251656704" behindDoc="0" locked="0" layoutInCell="0" allowOverlap="1">
          <wp:simplePos x="0" y="0"/>
          <wp:positionH relativeFrom="column">
            <wp:posOffset>5257165</wp:posOffset>
          </wp:positionH>
          <wp:positionV relativeFrom="paragraph">
            <wp:posOffset>99695</wp:posOffset>
          </wp:positionV>
          <wp:extent cx="1097280" cy="807085"/>
          <wp:effectExtent l="19050" t="0" r="7620" b="0"/>
          <wp:wrapTopAndBottom/>
          <wp:docPr id="4" name="Immagine 4" desc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e"/>
                  <pic:cNvPicPr>
                    <a:picLocks noChangeAspect="1" noChangeArrowheads="1"/>
                  </pic:cNvPicPr>
                </pic:nvPicPr>
                <pic:blipFill>
                  <a:blip r:embed="rId1"/>
                  <a:srcRect/>
                  <a:stretch>
                    <a:fillRect/>
                  </a:stretch>
                </pic:blipFill>
                <pic:spPr bwMode="auto">
                  <a:xfrm>
                    <a:off x="0" y="0"/>
                    <a:ext cx="1097280" cy="807085"/>
                  </a:xfrm>
                  <a:prstGeom prst="rect">
                    <a:avLst/>
                  </a:prstGeom>
                  <a:noFill/>
                  <a:ln w="9525">
                    <a:noFill/>
                    <a:miter lim="800000"/>
                    <a:headEnd/>
                    <a:tailEnd/>
                  </a:ln>
                </pic:spPr>
              </pic:pic>
            </a:graphicData>
          </a:graphic>
        </wp:anchor>
      </w:drawing>
    </w:r>
    <w:r>
      <w:rPr>
        <w:b/>
        <w:noProof/>
        <w:sz w:val="40"/>
      </w:rPr>
      <w:drawing>
        <wp:anchor distT="0" distB="0" distL="114300" distR="114300" simplePos="0" relativeHeight="251657728" behindDoc="0" locked="0" layoutInCell="0" allowOverlap="1">
          <wp:simplePos x="0" y="0"/>
          <wp:positionH relativeFrom="column">
            <wp:posOffset>-139700</wp:posOffset>
          </wp:positionH>
          <wp:positionV relativeFrom="paragraph">
            <wp:posOffset>29210</wp:posOffset>
          </wp:positionV>
          <wp:extent cx="1097280" cy="877570"/>
          <wp:effectExtent l="19050" t="0" r="7620" b="0"/>
          <wp:wrapTopAndBottom/>
          <wp:docPr id="5" name="Immagine 5" descr="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
                  <pic:cNvPicPr>
                    <a:picLocks noChangeAspect="1" noChangeArrowheads="1"/>
                  </pic:cNvPicPr>
                </pic:nvPicPr>
                <pic:blipFill>
                  <a:blip r:embed="rId2"/>
                  <a:srcRect/>
                  <a:stretch>
                    <a:fillRect/>
                  </a:stretch>
                </pic:blipFill>
                <pic:spPr bwMode="auto">
                  <a:xfrm>
                    <a:off x="0" y="0"/>
                    <a:ext cx="1097280" cy="877570"/>
                  </a:xfrm>
                  <a:prstGeom prst="rect">
                    <a:avLst/>
                  </a:prstGeom>
                  <a:noFill/>
                  <a:ln w="9525">
                    <a:noFill/>
                    <a:miter lim="800000"/>
                    <a:headEnd/>
                    <a:tailEnd/>
                  </a:ln>
                </pic:spPr>
              </pic:pic>
            </a:graphicData>
          </a:graphic>
        </wp:anchor>
      </w:drawing>
    </w:r>
  </w:p>
  <w:p w:rsidR="000B091B" w:rsidRDefault="000B091B" w:rsidP="000B091B">
    <w:pPr>
      <w:pStyle w:val="Titolo"/>
      <w:rPr>
        <w:b/>
        <w:sz w:val="40"/>
      </w:rPr>
    </w:pPr>
    <w:r>
      <w:rPr>
        <w:b/>
        <w:sz w:val="40"/>
      </w:rPr>
      <w:t>CLUB ALPINO ITALIANO</w:t>
    </w:r>
  </w:p>
  <w:p w:rsidR="000B091B" w:rsidRDefault="000B091B" w:rsidP="000B091B">
    <w:pPr>
      <w:pStyle w:val="Titolo"/>
      <w:rPr>
        <w:sz w:val="32"/>
      </w:rPr>
    </w:pPr>
    <w:r>
      <w:rPr>
        <w:sz w:val="32"/>
      </w:rPr>
      <w:t xml:space="preserve">Sottosezione </w:t>
    </w:r>
    <w:proofErr w:type="spellStart"/>
    <w:r>
      <w:rPr>
        <w:sz w:val="32"/>
      </w:rPr>
      <w:t>U.L.E.</w:t>
    </w:r>
    <w:proofErr w:type="spellEnd"/>
    <w:r>
      <w:rPr>
        <w:sz w:val="32"/>
      </w:rPr>
      <w:t xml:space="preserve"> – Sestri P.</w:t>
    </w:r>
  </w:p>
  <w:p w:rsidR="00EA7972" w:rsidRDefault="00EA7972" w:rsidP="000B091B">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560"/>
    <w:multiLevelType w:val="singleLevel"/>
    <w:tmpl w:val="0410000F"/>
    <w:lvl w:ilvl="0">
      <w:start w:val="1"/>
      <w:numFmt w:val="decimal"/>
      <w:lvlText w:val="%1."/>
      <w:lvlJc w:val="left"/>
      <w:pPr>
        <w:tabs>
          <w:tab w:val="num" w:pos="360"/>
        </w:tabs>
        <w:ind w:left="360" w:hanging="360"/>
      </w:pPr>
    </w:lvl>
  </w:abstractNum>
  <w:abstractNum w:abstractNumId="1">
    <w:nsid w:val="0CCC269F"/>
    <w:multiLevelType w:val="singleLevel"/>
    <w:tmpl w:val="0410000F"/>
    <w:lvl w:ilvl="0">
      <w:start w:val="1"/>
      <w:numFmt w:val="decimal"/>
      <w:lvlText w:val="%1."/>
      <w:lvlJc w:val="left"/>
      <w:pPr>
        <w:tabs>
          <w:tab w:val="num" w:pos="360"/>
        </w:tabs>
        <w:ind w:left="360" w:hanging="360"/>
      </w:pPr>
    </w:lvl>
  </w:abstractNum>
  <w:abstractNum w:abstractNumId="2">
    <w:nsid w:val="166E2D54"/>
    <w:multiLevelType w:val="singleLevel"/>
    <w:tmpl w:val="0410000F"/>
    <w:lvl w:ilvl="0">
      <w:start w:val="1"/>
      <w:numFmt w:val="decimal"/>
      <w:lvlText w:val="%1."/>
      <w:lvlJc w:val="left"/>
      <w:pPr>
        <w:tabs>
          <w:tab w:val="num" w:pos="360"/>
        </w:tabs>
        <w:ind w:left="360" w:hanging="360"/>
      </w:pPr>
    </w:lvl>
  </w:abstractNum>
  <w:abstractNum w:abstractNumId="3">
    <w:nsid w:val="32261DA4"/>
    <w:multiLevelType w:val="singleLevel"/>
    <w:tmpl w:val="0410000F"/>
    <w:lvl w:ilvl="0">
      <w:start w:val="1"/>
      <w:numFmt w:val="decimal"/>
      <w:lvlText w:val="%1."/>
      <w:lvlJc w:val="left"/>
      <w:pPr>
        <w:tabs>
          <w:tab w:val="num" w:pos="360"/>
        </w:tabs>
        <w:ind w:left="360" w:hanging="360"/>
      </w:pPr>
    </w:lvl>
  </w:abstractNum>
  <w:abstractNum w:abstractNumId="4">
    <w:nsid w:val="47C64A3B"/>
    <w:multiLevelType w:val="singleLevel"/>
    <w:tmpl w:val="0410000F"/>
    <w:lvl w:ilvl="0">
      <w:start w:val="1"/>
      <w:numFmt w:val="decimal"/>
      <w:lvlText w:val="%1."/>
      <w:lvlJc w:val="left"/>
      <w:pPr>
        <w:tabs>
          <w:tab w:val="num" w:pos="360"/>
        </w:tabs>
        <w:ind w:left="360" w:hanging="360"/>
      </w:pPr>
    </w:lvl>
  </w:abstractNum>
  <w:abstractNum w:abstractNumId="5">
    <w:nsid w:val="4A2106F0"/>
    <w:multiLevelType w:val="singleLevel"/>
    <w:tmpl w:val="0410000F"/>
    <w:lvl w:ilvl="0">
      <w:start w:val="1"/>
      <w:numFmt w:val="decimal"/>
      <w:lvlText w:val="%1."/>
      <w:lvlJc w:val="left"/>
      <w:pPr>
        <w:tabs>
          <w:tab w:val="num" w:pos="360"/>
        </w:tabs>
        <w:ind w:left="360" w:hanging="360"/>
      </w:pPr>
    </w:lvl>
  </w:abstractNum>
  <w:abstractNum w:abstractNumId="6">
    <w:nsid w:val="4F2D34E7"/>
    <w:multiLevelType w:val="singleLevel"/>
    <w:tmpl w:val="0410000F"/>
    <w:lvl w:ilvl="0">
      <w:start w:val="1"/>
      <w:numFmt w:val="decimal"/>
      <w:lvlText w:val="%1."/>
      <w:lvlJc w:val="left"/>
      <w:pPr>
        <w:tabs>
          <w:tab w:val="num" w:pos="360"/>
        </w:tabs>
        <w:ind w:left="360" w:hanging="360"/>
      </w:pPr>
    </w:lvl>
  </w:abstractNum>
  <w:abstractNum w:abstractNumId="7">
    <w:nsid w:val="5D704BEF"/>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72196CBB"/>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7"/>
  </w:num>
  <w:num w:numId="3">
    <w:abstractNumId w:val="6"/>
  </w:num>
  <w:num w:numId="4">
    <w:abstractNumId w:val="4"/>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2" w:checkStyle="1"/>
  <w:activeWritingStyle w:appName="MSWord" w:lang="it-IT" w:vendorID="3" w:dllVersion="517" w:checkStyle="1"/>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rsids>
    <w:rsidRoot w:val="00D950A9"/>
    <w:rsid w:val="00053732"/>
    <w:rsid w:val="000576DE"/>
    <w:rsid w:val="00082BD3"/>
    <w:rsid w:val="00084F9A"/>
    <w:rsid w:val="000A7F69"/>
    <w:rsid w:val="000B091B"/>
    <w:rsid w:val="000D539C"/>
    <w:rsid w:val="000E7D74"/>
    <w:rsid w:val="00136351"/>
    <w:rsid w:val="001474D2"/>
    <w:rsid w:val="00153AF0"/>
    <w:rsid w:val="0016096C"/>
    <w:rsid w:val="00163B99"/>
    <w:rsid w:val="001A1711"/>
    <w:rsid w:val="001A4969"/>
    <w:rsid w:val="001B72D1"/>
    <w:rsid w:val="001E6410"/>
    <w:rsid w:val="002864BD"/>
    <w:rsid w:val="00295BB4"/>
    <w:rsid w:val="002C0A31"/>
    <w:rsid w:val="002C6E99"/>
    <w:rsid w:val="002E1333"/>
    <w:rsid w:val="002E3111"/>
    <w:rsid w:val="002E511D"/>
    <w:rsid w:val="002F3136"/>
    <w:rsid w:val="0030229F"/>
    <w:rsid w:val="00303CBD"/>
    <w:rsid w:val="00320C5E"/>
    <w:rsid w:val="003665B9"/>
    <w:rsid w:val="003A3955"/>
    <w:rsid w:val="003D266A"/>
    <w:rsid w:val="00432A58"/>
    <w:rsid w:val="00440FB1"/>
    <w:rsid w:val="0044160E"/>
    <w:rsid w:val="00452578"/>
    <w:rsid w:val="00455104"/>
    <w:rsid w:val="00473FF4"/>
    <w:rsid w:val="00490F68"/>
    <w:rsid w:val="004943F4"/>
    <w:rsid w:val="00510646"/>
    <w:rsid w:val="00531B1E"/>
    <w:rsid w:val="005623F2"/>
    <w:rsid w:val="005761FD"/>
    <w:rsid w:val="005C358A"/>
    <w:rsid w:val="005E185B"/>
    <w:rsid w:val="005E3108"/>
    <w:rsid w:val="005F50CD"/>
    <w:rsid w:val="006148F9"/>
    <w:rsid w:val="00636404"/>
    <w:rsid w:val="00686205"/>
    <w:rsid w:val="006A4A37"/>
    <w:rsid w:val="006B2100"/>
    <w:rsid w:val="00710BBE"/>
    <w:rsid w:val="0071360D"/>
    <w:rsid w:val="00720F39"/>
    <w:rsid w:val="00736431"/>
    <w:rsid w:val="0077211A"/>
    <w:rsid w:val="00794DB8"/>
    <w:rsid w:val="007C0383"/>
    <w:rsid w:val="007D501D"/>
    <w:rsid w:val="007D70B8"/>
    <w:rsid w:val="008100FA"/>
    <w:rsid w:val="00845B2D"/>
    <w:rsid w:val="00857FE5"/>
    <w:rsid w:val="00862892"/>
    <w:rsid w:val="0088600D"/>
    <w:rsid w:val="008915AB"/>
    <w:rsid w:val="008E26A2"/>
    <w:rsid w:val="008F1BEE"/>
    <w:rsid w:val="00940328"/>
    <w:rsid w:val="00967E7C"/>
    <w:rsid w:val="0097603D"/>
    <w:rsid w:val="00990EFE"/>
    <w:rsid w:val="00992A93"/>
    <w:rsid w:val="009A3E6A"/>
    <w:rsid w:val="009D0ED2"/>
    <w:rsid w:val="00A106FF"/>
    <w:rsid w:val="00A44F1E"/>
    <w:rsid w:val="00A514E2"/>
    <w:rsid w:val="00AA73DF"/>
    <w:rsid w:val="00AB4DA6"/>
    <w:rsid w:val="00AC2EC9"/>
    <w:rsid w:val="00B408D4"/>
    <w:rsid w:val="00B428EE"/>
    <w:rsid w:val="00B534B2"/>
    <w:rsid w:val="00B7669C"/>
    <w:rsid w:val="00B826DE"/>
    <w:rsid w:val="00B95512"/>
    <w:rsid w:val="00BA425A"/>
    <w:rsid w:val="00BA7036"/>
    <w:rsid w:val="00BF68BB"/>
    <w:rsid w:val="00BF795D"/>
    <w:rsid w:val="00C606F4"/>
    <w:rsid w:val="00C7630A"/>
    <w:rsid w:val="00CD07A2"/>
    <w:rsid w:val="00CF1A99"/>
    <w:rsid w:val="00D010E5"/>
    <w:rsid w:val="00D17EAF"/>
    <w:rsid w:val="00D22A17"/>
    <w:rsid w:val="00D57D43"/>
    <w:rsid w:val="00D74F5F"/>
    <w:rsid w:val="00D950A9"/>
    <w:rsid w:val="00DA24F6"/>
    <w:rsid w:val="00DD2071"/>
    <w:rsid w:val="00E64DD4"/>
    <w:rsid w:val="00E77642"/>
    <w:rsid w:val="00EA7972"/>
    <w:rsid w:val="00EB2B8F"/>
    <w:rsid w:val="00EB7DAA"/>
    <w:rsid w:val="00EC4F67"/>
    <w:rsid w:val="00EC7593"/>
    <w:rsid w:val="00EC79C9"/>
    <w:rsid w:val="00F614D5"/>
    <w:rsid w:val="00F725B6"/>
    <w:rsid w:val="00F76D55"/>
    <w:rsid w:val="00F82AAF"/>
    <w:rsid w:val="00FA11B6"/>
    <w:rsid w:val="00FE28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D0ED2"/>
  </w:style>
  <w:style w:type="paragraph" w:styleId="Titolo1">
    <w:name w:val="heading 1"/>
    <w:basedOn w:val="Normale"/>
    <w:next w:val="Normale"/>
    <w:qFormat/>
    <w:rsid w:val="009D0ED2"/>
    <w:pPr>
      <w:keepNext/>
      <w:jc w:val="center"/>
      <w:outlineLvl w:val="0"/>
    </w:pPr>
    <w:rPr>
      <w:b/>
      <w:sz w:val="48"/>
    </w:rPr>
  </w:style>
  <w:style w:type="paragraph" w:styleId="Titolo2">
    <w:name w:val="heading 2"/>
    <w:basedOn w:val="Normale"/>
    <w:next w:val="Normale"/>
    <w:qFormat/>
    <w:rsid w:val="009D0ED2"/>
    <w:pPr>
      <w:keepNext/>
      <w:outlineLvl w:val="1"/>
    </w:pPr>
    <w:rPr>
      <w:sz w:val="32"/>
    </w:rPr>
  </w:style>
  <w:style w:type="paragraph" w:styleId="Titolo3">
    <w:name w:val="heading 3"/>
    <w:basedOn w:val="Normale"/>
    <w:next w:val="Normale"/>
    <w:qFormat/>
    <w:rsid w:val="009D0ED2"/>
    <w:pPr>
      <w:keepNext/>
      <w:jc w:val="center"/>
      <w:outlineLvl w:val="2"/>
    </w:pPr>
    <w:rPr>
      <w:b/>
      <w:sz w:val="36"/>
    </w:rPr>
  </w:style>
  <w:style w:type="paragraph" w:styleId="Titolo4">
    <w:name w:val="heading 4"/>
    <w:basedOn w:val="Normale"/>
    <w:next w:val="Normale"/>
    <w:qFormat/>
    <w:rsid w:val="009D0ED2"/>
    <w:pPr>
      <w:keepNext/>
      <w:outlineLvl w:val="3"/>
    </w:pPr>
    <w:rPr>
      <w:b/>
      <w:sz w:val="24"/>
    </w:rPr>
  </w:style>
  <w:style w:type="paragraph" w:styleId="Titolo5">
    <w:name w:val="heading 5"/>
    <w:basedOn w:val="Normale"/>
    <w:next w:val="Normale"/>
    <w:qFormat/>
    <w:rsid w:val="009D0ED2"/>
    <w:pPr>
      <w:keepNext/>
      <w:jc w:val="center"/>
      <w:outlineLvl w:val="4"/>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D0ED2"/>
    <w:pPr>
      <w:jc w:val="center"/>
    </w:pPr>
    <w:rPr>
      <w:sz w:val="24"/>
    </w:rPr>
  </w:style>
  <w:style w:type="paragraph" w:styleId="Corpodeltesto">
    <w:name w:val="Body Text"/>
    <w:basedOn w:val="Normale"/>
    <w:rsid w:val="009D0ED2"/>
    <w:pPr>
      <w:jc w:val="both"/>
    </w:pPr>
    <w:rPr>
      <w:sz w:val="28"/>
    </w:rPr>
  </w:style>
  <w:style w:type="paragraph" w:styleId="Corpodeltesto2">
    <w:name w:val="Body Text 2"/>
    <w:basedOn w:val="Normale"/>
    <w:rsid w:val="009D0ED2"/>
    <w:pPr>
      <w:jc w:val="both"/>
    </w:pPr>
    <w:rPr>
      <w:b/>
      <w:sz w:val="26"/>
    </w:rPr>
  </w:style>
  <w:style w:type="paragraph" w:styleId="Testofumetto">
    <w:name w:val="Balloon Text"/>
    <w:basedOn w:val="Normale"/>
    <w:semiHidden/>
    <w:rsid w:val="0077211A"/>
    <w:rPr>
      <w:rFonts w:ascii="Tahoma" w:hAnsi="Tahoma" w:cs="Tahoma"/>
      <w:sz w:val="16"/>
      <w:szCs w:val="16"/>
    </w:rPr>
  </w:style>
  <w:style w:type="paragraph" w:styleId="Intestazione">
    <w:name w:val="header"/>
    <w:basedOn w:val="Normale"/>
    <w:link w:val="IntestazioneCarattere"/>
    <w:rsid w:val="00EA7972"/>
    <w:pPr>
      <w:tabs>
        <w:tab w:val="center" w:pos="4819"/>
        <w:tab w:val="right" w:pos="9638"/>
      </w:tabs>
    </w:pPr>
  </w:style>
  <w:style w:type="character" w:customStyle="1" w:styleId="IntestazioneCarattere">
    <w:name w:val="Intestazione Carattere"/>
    <w:basedOn w:val="Carpredefinitoparagrafo"/>
    <w:link w:val="Intestazione"/>
    <w:rsid w:val="00EA7972"/>
  </w:style>
  <w:style w:type="paragraph" w:styleId="Pidipagina">
    <w:name w:val="footer"/>
    <w:basedOn w:val="Normale"/>
    <w:link w:val="PidipaginaCarattere"/>
    <w:rsid w:val="00EA7972"/>
    <w:pPr>
      <w:tabs>
        <w:tab w:val="center" w:pos="4819"/>
        <w:tab w:val="right" w:pos="9638"/>
      </w:tabs>
    </w:pPr>
  </w:style>
  <w:style w:type="character" w:customStyle="1" w:styleId="PidipaginaCarattere">
    <w:name w:val="Piè di pagina Carattere"/>
    <w:basedOn w:val="Carpredefinitoparagrafo"/>
    <w:link w:val="Pidipagina"/>
    <w:rsid w:val="00EA7972"/>
  </w:style>
  <w:style w:type="character" w:styleId="Collegamentoipertestuale">
    <w:name w:val="Hyperlink"/>
    <w:basedOn w:val="Carpredefinitoparagrafo"/>
    <w:uiPriority w:val="99"/>
    <w:unhideWhenUsed/>
    <w:rsid w:val="001E6410"/>
    <w:rPr>
      <w:color w:val="800080"/>
      <w:u w:val="single"/>
    </w:rPr>
  </w:style>
  <w:style w:type="character" w:customStyle="1" w:styleId="A1">
    <w:name w:val="A1"/>
    <w:uiPriority w:val="99"/>
    <w:rsid w:val="002E1333"/>
    <w:rPr>
      <w:rFonts w:cs="Signika Negative"/>
      <w:color w:val="000000"/>
      <w:sz w:val="22"/>
      <w:szCs w:val="22"/>
    </w:rPr>
  </w:style>
</w:styles>
</file>

<file path=word/webSettings.xml><?xml version="1.0" encoding="utf-8"?>
<w:webSettings xmlns:r="http://schemas.openxmlformats.org/officeDocument/2006/relationships" xmlns:w="http://schemas.openxmlformats.org/wordprocessingml/2006/main">
  <w:divs>
    <w:div w:id="395008514">
      <w:bodyDiv w:val="1"/>
      <w:marLeft w:val="0"/>
      <w:marRight w:val="0"/>
      <w:marTop w:val="0"/>
      <w:marBottom w:val="0"/>
      <w:divBdr>
        <w:top w:val="none" w:sz="0" w:space="0" w:color="auto"/>
        <w:left w:val="none" w:sz="0" w:space="0" w:color="auto"/>
        <w:bottom w:val="none" w:sz="0" w:space="0" w:color="auto"/>
        <w:right w:val="none" w:sz="0" w:space="0" w:color="auto"/>
      </w:divBdr>
    </w:div>
    <w:div w:id="601836857">
      <w:bodyDiv w:val="1"/>
      <w:marLeft w:val="0"/>
      <w:marRight w:val="0"/>
      <w:marTop w:val="0"/>
      <w:marBottom w:val="0"/>
      <w:divBdr>
        <w:top w:val="none" w:sz="0" w:space="0" w:color="auto"/>
        <w:left w:val="none" w:sz="0" w:space="0" w:color="auto"/>
        <w:bottom w:val="none" w:sz="0" w:space="0" w:color="auto"/>
        <w:right w:val="none" w:sz="0" w:space="0" w:color="auto"/>
      </w:divBdr>
    </w:div>
    <w:div w:id="21236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isest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isestri.com/" TargetMode="External"/><Relationship Id="rId2" Type="http://schemas.openxmlformats.org/officeDocument/2006/relationships/hyperlink" Target="mailto:info@caisestri.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700</Words>
  <Characters>3991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CLUB ALPINO ITALIANO</vt:lpstr>
    </vt:vector>
  </TitlesOfParts>
  <Company/>
  <LinksUpToDate>false</LinksUpToDate>
  <CharactersWithSpaces>4682</CharactersWithSpaces>
  <SharedDoc>false</SharedDoc>
  <HLinks>
    <vt:vector size="12" baseType="variant">
      <vt:variant>
        <vt:i4>5701634</vt:i4>
      </vt:variant>
      <vt:variant>
        <vt:i4>3</vt:i4>
      </vt:variant>
      <vt:variant>
        <vt:i4>0</vt:i4>
      </vt:variant>
      <vt:variant>
        <vt:i4>5</vt:i4>
      </vt:variant>
      <vt:variant>
        <vt:lpwstr>http://www.caisestri.com/</vt:lpwstr>
      </vt:variant>
      <vt:variant>
        <vt:lpwstr/>
      </vt:variant>
      <vt:variant>
        <vt:i4>8323162</vt:i4>
      </vt:variant>
      <vt:variant>
        <vt:i4>0</vt:i4>
      </vt:variant>
      <vt:variant>
        <vt:i4>0</vt:i4>
      </vt:variant>
      <vt:variant>
        <vt:i4>5</vt:i4>
      </vt:variant>
      <vt:variant>
        <vt:lpwstr>mailto:info@caisestri.com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ALPINO ITALIANO</dc:title>
  <dc:creator>Capelli Marco</dc:creator>
  <cp:lastModifiedBy>utente</cp:lastModifiedBy>
  <cp:revision>10</cp:revision>
  <cp:lastPrinted>2014-05-16T09:53:00Z</cp:lastPrinted>
  <dcterms:created xsi:type="dcterms:W3CDTF">2019-01-01T14:30:00Z</dcterms:created>
  <dcterms:modified xsi:type="dcterms:W3CDTF">2019-09-05T16:30:00Z</dcterms:modified>
</cp:coreProperties>
</file>